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E3" w:rsidRDefault="009A4E51" w:rsidP="00965BD0">
      <w:pPr>
        <w:pStyle w:val="Ttulo"/>
        <w:ind w:firstLine="708"/>
        <w:rPr>
          <w:szCs w:val="22"/>
        </w:rPr>
      </w:pPr>
      <w:r>
        <w:rPr>
          <w:b w:val="0"/>
          <w:bC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800100</wp:posOffset>
                </wp:positionV>
                <wp:extent cx="3771265" cy="0"/>
                <wp:effectExtent l="19050" t="26670" r="19685" b="209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B8A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63pt" to="397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h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" strokeweight="3pt"/>
            </w:pict>
          </mc:Fallback>
        </mc:AlternateContent>
      </w:r>
      <w:r>
        <w:rPr>
          <w:b w:val="0"/>
          <w:bC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-128905</wp:posOffset>
                </wp:positionV>
                <wp:extent cx="3566160" cy="814705"/>
                <wp:effectExtent l="0" t="2540" r="63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E3" w:rsidRDefault="00FB2FE3">
                            <w:pPr>
                              <w:pStyle w:val="Ttulo5"/>
                              <w:jc w:val="center"/>
                            </w:pPr>
                            <w:r>
                              <w:t>U.   N.   A.   M.</w:t>
                            </w:r>
                          </w:p>
                          <w:p w:rsidR="00FB2FE3" w:rsidRDefault="00FB2FE3">
                            <w:pPr>
                              <w:pStyle w:val="Ttulo5"/>
                              <w:jc w:val="center"/>
                            </w:pPr>
                            <w:r>
                              <w:t>Facultad de Economía</w:t>
                            </w:r>
                          </w:p>
                          <w:p w:rsidR="00FB2FE3" w:rsidRDefault="00FB2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0.15pt;width:280.8pt;height:6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9N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" stroked="f">
                <v:textbox>
                  <w:txbxContent>
                    <w:p w:rsidR="00FB2FE3" w:rsidRDefault="00FB2FE3">
                      <w:pPr>
                        <w:pStyle w:val="Ttulo5"/>
                        <w:jc w:val="center"/>
                      </w:pPr>
                      <w:r>
                        <w:t>U.   N.   A.   M.</w:t>
                      </w:r>
                    </w:p>
                    <w:p w:rsidR="00FB2FE3" w:rsidRDefault="00FB2FE3">
                      <w:pPr>
                        <w:pStyle w:val="Ttulo5"/>
                        <w:jc w:val="center"/>
                      </w:pPr>
                      <w:r>
                        <w:t>Facultad de Economía</w:t>
                      </w:r>
                    </w:p>
                    <w:p w:rsidR="00FB2FE3" w:rsidRDefault="00FB2FE3"/>
                  </w:txbxContent>
                </v:textbox>
              </v:shape>
            </w:pict>
          </mc:Fallback>
        </mc:AlternateContent>
      </w:r>
      <w:r w:rsidR="00965BD0">
        <w:rPr>
          <w:b w:val="0"/>
          <w:bCs/>
          <w:noProof/>
          <w:szCs w:val="22"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84225" cy="837565"/>
            <wp:effectExtent l="19050" t="0" r="0" b="0"/>
            <wp:wrapTopAndBottom/>
            <wp:docPr id="2" name="Imagen 2" descr="Esc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n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685800</wp:posOffset>
                </wp:positionV>
                <wp:extent cx="3566160" cy="0"/>
                <wp:effectExtent l="43180" t="45720" r="38735" b="400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4C5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4pt" to="388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NSEgIAACk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" strokeweight="6pt"/>
            </w:pict>
          </mc:Fallback>
        </mc:AlternateContent>
      </w:r>
      <w:r w:rsidR="00965BD0">
        <w:rPr>
          <w:b w:val="0"/>
          <w:bCs/>
          <w:noProof/>
          <w:szCs w:val="22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781685" cy="914400"/>
            <wp:effectExtent l="19050" t="0" r="0" b="0"/>
            <wp:wrapTopAndBottom/>
            <wp:docPr id="4" name="Imagen 4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991">
        <w:rPr>
          <w:szCs w:val="22"/>
        </w:rPr>
        <w:t xml:space="preserve"> </w:t>
      </w:r>
      <w:r w:rsidR="00FB2FE3">
        <w:rPr>
          <w:szCs w:val="22"/>
        </w:rPr>
        <w:t xml:space="preserve"> </w:t>
      </w:r>
      <w:r w:rsidR="00FB2FE3">
        <w:t>SOLICITUD DE SUSPENSIÓN TEMPORAL DE ESTUDIOS</w:t>
      </w:r>
    </w:p>
    <w:p w:rsidR="00FB2FE3" w:rsidRDefault="00FB2FE3">
      <w:pPr>
        <w:spacing w:line="320" w:lineRule="exact"/>
        <w:rPr>
          <w:rFonts w:ascii="Tahoma" w:hAnsi="Tahoma" w:cs="Tahoma"/>
          <w:sz w:val="22"/>
        </w:rPr>
      </w:pPr>
    </w:p>
    <w:p w:rsidR="00FB2FE3" w:rsidRDefault="00E53507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MTRO</w:t>
      </w:r>
      <w:r w:rsidR="00FB2FE3">
        <w:rPr>
          <w:rFonts w:ascii="Tahoma" w:hAnsi="Tahoma" w:cs="Tahoma"/>
          <w:b/>
        </w:rPr>
        <w:t>.</w:t>
      </w:r>
      <w:r w:rsidR="00D523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EDUARDO VEGA LÓPEZ</w:t>
      </w:r>
    </w:p>
    <w:p w:rsidR="00FB2FE3" w:rsidRDefault="00FB2FE3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PRESIDENTE DEL H. CONSEJO TÉCNICO </w:t>
      </w:r>
    </w:p>
    <w:p w:rsidR="00FB2FE3" w:rsidRDefault="00FB2FE3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 LA FACULTAD DE ECONOMÍA</w:t>
      </w:r>
    </w:p>
    <w:p w:rsidR="00FB2FE3" w:rsidRDefault="008478C3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  R  E  S  E  N  T  E</w:t>
      </w:r>
    </w:p>
    <w:p w:rsidR="00FB2FE3" w:rsidRDefault="00FB2FE3">
      <w:pPr>
        <w:spacing w:line="320" w:lineRule="exact"/>
        <w:rPr>
          <w:rFonts w:ascii="Tahoma" w:hAnsi="Tahoma" w:cs="Tahoma"/>
          <w:sz w:val="22"/>
        </w:rPr>
      </w:pPr>
    </w:p>
    <w:p w:rsidR="00FB2FE3" w:rsidRPr="0060417D" w:rsidRDefault="00FB2FE3">
      <w:pPr>
        <w:pStyle w:val="Textoindependiente"/>
        <w:rPr>
          <w:rFonts w:cs="Arial"/>
          <w:b/>
          <w:bCs/>
          <w:sz w:val="20"/>
          <w:u w:val="single"/>
        </w:rPr>
      </w:pPr>
      <w:r>
        <w:rPr>
          <w:rFonts w:cs="Arial"/>
          <w:sz w:val="20"/>
        </w:rPr>
        <w:t xml:space="preserve">Me permito presentar ante usted mi </w:t>
      </w:r>
      <w:r>
        <w:rPr>
          <w:rFonts w:cs="Arial"/>
          <w:b/>
          <w:bCs/>
          <w:sz w:val="20"/>
          <w:u w:val="single"/>
        </w:rPr>
        <w:t>solicitud de suspensión temporal de estudios de la licenciatura en E</w:t>
      </w:r>
      <w:r w:rsidR="0011055E">
        <w:rPr>
          <w:rFonts w:cs="Arial"/>
          <w:b/>
          <w:bCs/>
          <w:sz w:val="20"/>
          <w:u w:val="single"/>
        </w:rPr>
        <w:t>conomía durante el semestre 20</w:t>
      </w:r>
      <w:r w:rsidR="00193C8A">
        <w:rPr>
          <w:rFonts w:cs="Arial"/>
          <w:b/>
          <w:bCs/>
          <w:sz w:val="20"/>
          <w:u w:val="single"/>
        </w:rPr>
        <w:t>21-1</w:t>
      </w:r>
      <w:r>
        <w:rPr>
          <w:rFonts w:cs="Arial"/>
          <w:b/>
          <w:bCs/>
          <w:sz w:val="20"/>
          <w:u w:val="single"/>
        </w:rPr>
        <w:t>,</w:t>
      </w:r>
      <w:r>
        <w:rPr>
          <w:rFonts w:cs="Arial"/>
          <w:b/>
          <w:bCs/>
          <w:sz w:val="20"/>
        </w:rPr>
        <w:t xml:space="preserve"> </w:t>
      </w:r>
      <w:r w:rsidR="00FF235A">
        <w:rPr>
          <w:rFonts w:cs="Arial"/>
          <w:sz w:val="20"/>
        </w:rPr>
        <w:t xml:space="preserve">del </w:t>
      </w:r>
      <w:r w:rsidR="004041CE">
        <w:rPr>
          <w:rFonts w:cs="Arial"/>
          <w:b/>
          <w:bCs/>
          <w:sz w:val="20"/>
          <w:u w:val="single"/>
        </w:rPr>
        <w:t>2</w:t>
      </w:r>
      <w:r w:rsidR="00615CC7">
        <w:rPr>
          <w:rFonts w:cs="Arial"/>
          <w:b/>
          <w:bCs/>
          <w:sz w:val="20"/>
          <w:u w:val="single"/>
        </w:rPr>
        <w:t>1</w:t>
      </w:r>
      <w:r>
        <w:rPr>
          <w:rFonts w:cs="Arial"/>
          <w:b/>
          <w:bCs/>
          <w:sz w:val="20"/>
          <w:u w:val="single"/>
        </w:rPr>
        <w:t xml:space="preserve"> de </w:t>
      </w:r>
      <w:r w:rsidR="00615CC7">
        <w:rPr>
          <w:rFonts w:cs="Arial"/>
          <w:b/>
          <w:bCs/>
          <w:sz w:val="20"/>
          <w:u w:val="single"/>
        </w:rPr>
        <w:t>septiembre de 2020</w:t>
      </w:r>
      <w:r w:rsidR="00EC4B17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sz w:val="20"/>
        </w:rPr>
        <w:t xml:space="preserve">al </w:t>
      </w:r>
      <w:r>
        <w:rPr>
          <w:rFonts w:cs="Arial"/>
          <w:sz w:val="20"/>
        </w:rPr>
        <w:br/>
      </w:r>
      <w:r w:rsidR="00E8279A">
        <w:rPr>
          <w:rFonts w:cs="Arial"/>
          <w:b/>
          <w:bCs/>
          <w:sz w:val="20"/>
          <w:u w:val="single"/>
        </w:rPr>
        <w:t>2</w:t>
      </w:r>
      <w:r w:rsidR="00615CC7">
        <w:rPr>
          <w:rFonts w:cs="Arial"/>
          <w:b/>
          <w:bCs/>
          <w:sz w:val="20"/>
          <w:u w:val="single"/>
        </w:rPr>
        <w:t xml:space="preserve">9 </w:t>
      </w:r>
      <w:r w:rsidR="00E8279A">
        <w:rPr>
          <w:rFonts w:cs="Arial"/>
          <w:b/>
          <w:bCs/>
          <w:sz w:val="20"/>
          <w:u w:val="single"/>
        </w:rPr>
        <w:t>de</w:t>
      </w:r>
      <w:r w:rsidR="006329A8">
        <w:rPr>
          <w:rFonts w:cs="Arial"/>
          <w:b/>
          <w:bCs/>
          <w:sz w:val="20"/>
          <w:u w:val="single"/>
        </w:rPr>
        <w:t xml:space="preserve"> </w:t>
      </w:r>
      <w:r w:rsidR="00615CC7">
        <w:rPr>
          <w:rFonts w:cs="Arial"/>
          <w:b/>
          <w:bCs/>
          <w:sz w:val="20"/>
          <w:u w:val="single"/>
        </w:rPr>
        <w:t>enero</w:t>
      </w:r>
      <w:r>
        <w:rPr>
          <w:rFonts w:cs="Arial"/>
          <w:b/>
          <w:bCs/>
          <w:sz w:val="20"/>
          <w:u w:val="single"/>
        </w:rPr>
        <w:t xml:space="preserve"> de 20</w:t>
      </w:r>
      <w:r w:rsidR="00615CC7">
        <w:rPr>
          <w:rFonts w:cs="Arial"/>
          <w:b/>
          <w:bCs/>
          <w:sz w:val="20"/>
          <w:u w:val="single"/>
        </w:rPr>
        <w:t>21</w:t>
      </w:r>
      <w:r>
        <w:rPr>
          <w:rFonts w:cs="Arial"/>
          <w:sz w:val="20"/>
        </w:rPr>
        <w:t>, con base en lo establecido en el artículo 23 del Reglamento General de Inscripciones aprobado por el H. Consejo Universitario el 1º de julio de 1997.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concluido el tiempo autorizado por el H. Consejo Técnico, me sujetaré a lo señalado en el artículo 25</w:t>
      </w:r>
      <w:r w:rsidR="00935CD4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del mismo ordenamiento jurídico enunciado con anterioridad para los efectos de reinscripción, siempre y cuando no se hayan extinguido los plazos señalados en el artículo 22</w:t>
      </w:r>
      <w:r w:rsidR="00935CD4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del mismo reglamento.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acepto que mi reingreso se efectúe al semestre </w:t>
      </w:r>
      <w:r w:rsidR="00113351">
        <w:rPr>
          <w:rFonts w:ascii="Arial" w:hAnsi="Arial" w:cs="Arial"/>
        </w:rPr>
        <w:t>próximo</w:t>
      </w:r>
      <w:r>
        <w:rPr>
          <w:rFonts w:ascii="Arial" w:hAnsi="Arial" w:cs="Arial"/>
        </w:rPr>
        <w:t xml:space="preserve"> a iniciar según corresponda a mi plan de estudios y conforme a lo establecido por el artículo 32 del Reglamento General de Inscripciones, a fin de no afectar los plazos previstos señalados en el precepto legal mencionado con respecto al tiempo para estar inscrito en la Universidad y el cumplimiento de la totalidad de los requisitos del ciclo educativo en el que me encuentro inscrito.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solicitud formulada ante usted tiene como fundamento las siguientes razones: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FB2FE3" w:rsidRDefault="00FB2FE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Cd. Universitaria, </w:t>
      </w:r>
      <w:r w:rsidR="00ED63EB">
        <w:rPr>
          <w:rFonts w:ascii="Arial" w:hAnsi="Arial" w:cs="Arial"/>
        </w:rPr>
        <w:t>CDMX</w:t>
      </w:r>
      <w:r>
        <w:rPr>
          <w:rFonts w:ascii="Arial" w:hAnsi="Arial" w:cs="Arial"/>
        </w:rPr>
        <w:t xml:space="preserve">., a  ________  de  _______________________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4041CE">
        <w:rPr>
          <w:rFonts w:ascii="Arial" w:hAnsi="Arial" w:cs="Arial"/>
        </w:rPr>
        <w:t>20</w:t>
      </w:r>
      <w:r w:rsidR="00366859">
        <w:rPr>
          <w:rFonts w:ascii="Arial" w:hAnsi="Arial" w:cs="Arial"/>
        </w:rPr>
        <w:t>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Nombre:_</w:t>
      </w:r>
      <w:proofErr w:type="gramEnd"/>
      <w:r>
        <w:rPr>
          <w:rFonts w:ascii="Arial" w:hAnsi="Arial" w:cs="Arial"/>
        </w:rPr>
        <w:t>_______________________________________________  No. cuenta: __________________</w:t>
      </w:r>
    </w:p>
    <w:p w:rsidR="00FB2FE3" w:rsidRDefault="00FB2FE3">
      <w:pPr>
        <w:jc w:val="both"/>
        <w:rPr>
          <w:rFonts w:ascii="Arial" w:hAnsi="Arial" w:cs="Arial"/>
        </w:rPr>
      </w:pPr>
    </w:p>
    <w:p w:rsidR="00FB2FE3" w:rsidRDefault="00FB2FE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Dirección:</w:t>
      </w:r>
      <w:r>
        <w:rPr>
          <w:rFonts w:ascii="Arial" w:hAnsi="Arial" w:cs="Arial"/>
          <w:color w:val="000000"/>
          <w:u w:val="single"/>
        </w:rPr>
        <w:t>_</w:t>
      </w:r>
      <w:proofErr w:type="gramEnd"/>
      <w:r>
        <w:rPr>
          <w:rFonts w:ascii="Arial" w:hAnsi="Arial" w:cs="Arial"/>
          <w:color w:val="000000"/>
          <w:u w:val="single"/>
        </w:rPr>
        <w:t xml:space="preserve">___________________________________________________________________________ </w:t>
      </w:r>
      <w:r>
        <w:rPr>
          <w:rFonts w:ascii="Arial" w:hAnsi="Arial" w:cs="Arial"/>
        </w:rPr>
        <w:t>Teléfono:  __________________  Correo electrónico:  ________________________________________</w:t>
      </w:r>
    </w:p>
    <w:p w:rsidR="00FB2FE3" w:rsidRDefault="00FB2FE3">
      <w:pPr>
        <w:spacing w:line="320" w:lineRule="exact"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</w:rPr>
        <w:t>Firma del Alumno:  ______________________________</w:t>
      </w:r>
    </w:p>
    <w:p w:rsidR="00FB2FE3" w:rsidRDefault="00FB2FE3">
      <w:pPr>
        <w:spacing w:line="320" w:lineRule="exact"/>
        <w:jc w:val="both"/>
        <w:rPr>
          <w:rFonts w:ascii="Tahoma" w:hAnsi="Tahoma" w:cs="Tahoma"/>
          <w:sz w:val="22"/>
        </w:rPr>
      </w:pPr>
    </w:p>
    <w:p w:rsidR="00FB2FE3" w:rsidRDefault="00FB2FE3">
      <w:pPr>
        <w:pStyle w:val="Ttulo"/>
        <w:spacing w:line="240" w:lineRule="auto"/>
        <w:jc w:val="both"/>
        <w:rPr>
          <w:rFonts w:ascii="Tahoma" w:hAnsi="Tahoma" w:cs="Tahoma"/>
          <w:i/>
          <w:iCs/>
          <w:sz w:val="20"/>
        </w:rPr>
      </w:pPr>
      <w:r w:rsidRPr="006C241F">
        <w:rPr>
          <w:rFonts w:ascii="Tahoma" w:hAnsi="Tahoma" w:cs="Tahoma"/>
          <w:sz w:val="20"/>
        </w:rPr>
        <w:t xml:space="preserve">NOTA: </w:t>
      </w:r>
      <w:r w:rsidRPr="006C241F">
        <w:rPr>
          <w:rFonts w:ascii="Tahoma" w:hAnsi="Tahoma" w:cs="Tahoma"/>
          <w:i/>
          <w:iCs/>
          <w:sz w:val="20"/>
        </w:rPr>
        <w:t xml:space="preserve">Al término de esta </w:t>
      </w:r>
      <w:r w:rsidR="00E2628F">
        <w:rPr>
          <w:rFonts w:ascii="Tahoma" w:hAnsi="Tahoma" w:cs="Tahoma"/>
          <w:i/>
          <w:iCs/>
          <w:sz w:val="20"/>
        </w:rPr>
        <w:t>suspensión</w:t>
      </w:r>
      <w:r w:rsidRPr="006C241F">
        <w:rPr>
          <w:rFonts w:ascii="Tahoma" w:hAnsi="Tahoma" w:cs="Tahoma"/>
          <w:i/>
          <w:iCs/>
          <w:sz w:val="20"/>
        </w:rPr>
        <w:t xml:space="preserve"> temporal, el alumno deberá acudir durante el período de inscripciones a la Secretaría de </w:t>
      </w:r>
      <w:r w:rsidR="00C90FFE" w:rsidRPr="006C241F">
        <w:rPr>
          <w:rFonts w:ascii="Tahoma" w:hAnsi="Tahoma" w:cs="Tahoma"/>
          <w:i/>
          <w:iCs/>
          <w:sz w:val="20"/>
        </w:rPr>
        <w:t>Servicios</w:t>
      </w:r>
      <w:r w:rsidRPr="006C241F">
        <w:rPr>
          <w:rFonts w:ascii="Tahoma" w:hAnsi="Tahoma" w:cs="Tahoma"/>
          <w:i/>
          <w:iCs/>
          <w:sz w:val="20"/>
        </w:rPr>
        <w:t xml:space="preserve"> Escolares para que</w:t>
      </w:r>
      <w:r w:rsidR="006C241F" w:rsidRPr="006C241F">
        <w:rPr>
          <w:rFonts w:ascii="Tahoma" w:hAnsi="Tahoma" w:cs="Tahoma"/>
          <w:i/>
          <w:iCs/>
          <w:sz w:val="20"/>
        </w:rPr>
        <w:t>, en caso de requerirlo,</w:t>
      </w:r>
      <w:r w:rsidRPr="006C241F">
        <w:rPr>
          <w:rFonts w:ascii="Tahoma" w:hAnsi="Tahoma" w:cs="Tahoma"/>
          <w:i/>
          <w:iCs/>
          <w:sz w:val="20"/>
        </w:rPr>
        <w:t xml:space="preserve"> le sea entregada la papelería correspondiente para s</w:t>
      </w:r>
      <w:r w:rsidR="00921DC7" w:rsidRPr="006C241F">
        <w:rPr>
          <w:rFonts w:ascii="Tahoma" w:hAnsi="Tahoma" w:cs="Tahoma"/>
          <w:i/>
          <w:iCs/>
          <w:sz w:val="20"/>
        </w:rPr>
        <w:t>u reinscripción al semestre 20</w:t>
      </w:r>
      <w:r w:rsidR="00615CC7">
        <w:rPr>
          <w:rFonts w:ascii="Tahoma" w:hAnsi="Tahoma" w:cs="Tahoma"/>
          <w:i/>
          <w:iCs/>
          <w:sz w:val="20"/>
        </w:rPr>
        <w:t>21-2</w:t>
      </w:r>
      <w:bookmarkStart w:id="0" w:name="_GoBack"/>
      <w:bookmarkEnd w:id="0"/>
      <w:r w:rsidRPr="006C241F">
        <w:rPr>
          <w:rFonts w:ascii="Tahoma" w:hAnsi="Tahoma" w:cs="Tahoma"/>
          <w:i/>
          <w:iCs/>
          <w:sz w:val="20"/>
        </w:rPr>
        <w:t>.</w:t>
      </w:r>
    </w:p>
    <w:p w:rsidR="001E3E63" w:rsidRDefault="001E3E63">
      <w:pPr>
        <w:pStyle w:val="Ttulo"/>
        <w:spacing w:line="240" w:lineRule="auto"/>
        <w:jc w:val="both"/>
        <w:rPr>
          <w:rFonts w:ascii="Tahoma" w:hAnsi="Tahoma" w:cs="Tahoma"/>
          <w:i/>
          <w:iCs/>
          <w:sz w:val="20"/>
        </w:rPr>
      </w:pPr>
    </w:p>
    <w:p w:rsidR="006F3CCA" w:rsidRDefault="006F3CCA">
      <w:pPr>
        <w:pStyle w:val="Ttulo"/>
        <w:spacing w:line="240" w:lineRule="auto"/>
        <w:jc w:val="both"/>
        <w:rPr>
          <w:rFonts w:ascii="Tahoma" w:hAnsi="Tahoma" w:cs="Tahoma"/>
          <w:iCs/>
          <w:sz w:val="20"/>
        </w:rPr>
      </w:pPr>
    </w:p>
    <w:sectPr w:rsidR="006F3CCA" w:rsidSect="008C704A">
      <w:pgSz w:w="12240" w:h="15840" w:code="1"/>
      <w:pgMar w:top="567" w:right="1418" w:bottom="28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5E"/>
    <w:rsid w:val="00013D24"/>
    <w:rsid w:val="00056600"/>
    <w:rsid w:val="00063C5C"/>
    <w:rsid w:val="00063F34"/>
    <w:rsid w:val="00071112"/>
    <w:rsid w:val="000F09FF"/>
    <w:rsid w:val="0011055E"/>
    <w:rsid w:val="00113351"/>
    <w:rsid w:val="001144FA"/>
    <w:rsid w:val="00131446"/>
    <w:rsid w:val="0019155E"/>
    <w:rsid w:val="00193C8A"/>
    <w:rsid w:val="001C7170"/>
    <w:rsid w:val="001E3E63"/>
    <w:rsid w:val="00287122"/>
    <w:rsid w:val="002E4B50"/>
    <w:rsid w:val="00302B85"/>
    <w:rsid w:val="00360162"/>
    <w:rsid w:val="00366859"/>
    <w:rsid w:val="00384945"/>
    <w:rsid w:val="003C11B1"/>
    <w:rsid w:val="003E67D6"/>
    <w:rsid w:val="003F3D1F"/>
    <w:rsid w:val="00401135"/>
    <w:rsid w:val="004041CE"/>
    <w:rsid w:val="00423DDE"/>
    <w:rsid w:val="00486DDC"/>
    <w:rsid w:val="00497A1D"/>
    <w:rsid w:val="004A3115"/>
    <w:rsid w:val="00533386"/>
    <w:rsid w:val="00536595"/>
    <w:rsid w:val="00546587"/>
    <w:rsid w:val="00571FAA"/>
    <w:rsid w:val="005D1FE3"/>
    <w:rsid w:val="0060417D"/>
    <w:rsid w:val="00615CC7"/>
    <w:rsid w:val="006329A8"/>
    <w:rsid w:val="00656DAF"/>
    <w:rsid w:val="0068052C"/>
    <w:rsid w:val="0068649F"/>
    <w:rsid w:val="006A7C35"/>
    <w:rsid w:val="006C241F"/>
    <w:rsid w:val="006E4CA6"/>
    <w:rsid w:val="006F2766"/>
    <w:rsid w:val="006F3CCA"/>
    <w:rsid w:val="00717FF6"/>
    <w:rsid w:val="00721FDA"/>
    <w:rsid w:val="008478C3"/>
    <w:rsid w:val="008B1E03"/>
    <w:rsid w:val="008C704A"/>
    <w:rsid w:val="00912D90"/>
    <w:rsid w:val="00921DC7"/>
    <w:rsid w:val="0092460E"/>
    <w:rsid w:val="00935CD4"/>
    <w:rsid w:val="00965BD0"/>
    <w:rsid w:val="00972281"/>
    <w:rsid w:val="009A4E51"/>
    <w:rsid w:val="00A547FF"/>
    <w:rsid w:val="00AA0969"/>
    <w:rsid w:val="00AA3561"/>
    <w:rsid w:val="00AD42E8"/>
    <w:rsid w:val="00B80777"/>
    <w:rsid w:val="00B818B8"/>
    <w:rsid w:val="00BA5BC3"/>
    <w:rsid w:val="00C07955"/>
    <w:rsid w:val="00C70C16"/>
    <w:rsid w:val="00C90FFE"/>
    <w:rsid w:val="00C915AC"/>
    <w:rsid w:val="00CF5BD2"/>
    <w:rsid w:val="00D21DE5"/>
    <w:rsid w:val="00D52337"/>
    <w:rsid w:val="00D57DF5"/>
    <w:rsid w:val="00D75F5B"/>
    <w:rsid w:val="00D923EF"/>
    <w:rsid w:val="00DB1BE9"/>
    <w:rsid w:val="00E2628F"/>
    <w:rsid w:val="00E53507"/>
    <w:rsid w:val="00E8279A"/>
    <w:rsid w:val="00E90991"/>
    <w:rsid w:val="00EC4B17"/>
    <w:rsid w:val="00ED63EB"/>
    <w:rsid w:val="00F03640"/>
    <w:rsid w:val="00F1045C"/>
    <w:rsid w:val="00F44B29"/>
    <w:rsid w:val="00FB2FE3"/>
    <w:rsid w:val="00FF235A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0245D"/>
  <w15:docId w15:val="{CEAC175D-B844-422B-9473-F06BE80A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90"/>
  </w:style>
  <w:style w:type="paragraph" w:styleId="Ttulo1">
    <w:name w:val="heading 1"/>
    <w:basedOn w:val="Normal"/>
    <w:next w:val="Normal"/>
    <w:qFormat/>
    <w:rsid w:val="00912D90"/>
    <w:pPr>
      <w:keepNext/>
      <w:ind w:firstLine="5387"/>
      <w:jc w:val="both"/>
      <w:outlineLvl w:val="0"/>
    </w:pPr>
    <w:rPr>
      <w:rFonts w:ascii="Univers (W1)" w:hAnsi="Univers (W1)"/>
      <w:b/>
      <w:sz w:val="24"/>
      <w:szCs w:val="24"/>
    </w:rPr>
  </w:style>
  <w:style w:type="paragraph" w:styleId="Ttulo5">
    <w:name w:val="heading 5"/>
    <w:basedOn w:val="Normal"/>
    <w:next w:val="Normal"/>
    <w:qFormat/>
    <w:rsid w:val="00912D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12D90"/>
    <w:pPr>
      <w:spacing w:line="320" w:lineRule="exact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rsid w:val="00912D90"/>
    <w:pPr>
      <w:spacing w:line="320" w:lineRule="exact"/>
      <w:jc w:val="center"/>
    </w:pPr>
    <w:rPr>
      <w:rFonts w:ascii="Arial" w:hAnsi="Arial"/>
      <w:b/>
      <w:sz w:val="22"/>
    </w:rPr>
  </w:style>
  <w:style w:type="paragraph" w:styleId="Piedepgina">
    <w:name w:val="footer"/>
    <w:basedOn w:val="Normal"/>
    <w:semiHidden/>
    <w:rsid w:val="00912D90"/>
    <w:pPr>
      <w:tabs>
        <w:tab w:val="center" w:pos="4419"/>
        <w:tab w:val="right" w:pos="8838"/>
      </w:tabs>
    </w:pPr>
    <w:rPr>
      <w:rFonts w:ascii="Univers" w:hAnsi="Univers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SUSPENSIÓN DE ESTUDIOS</vt:lpstr>
    </vt:vector>
  </TitlesOfParts>
  <Company>Economia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SUSPENSIÓN DE ESTUDIOS</dc:title>
  <dc:creator>Secgral</dc:creator>
  <cp:lastModifiedBy>Tere Vieyra</cp:lastModifiedBy>
  <cp:revision>2</cp:revision>
  <cp:lastPrinted>2020-02-20T16:03:00Z</cp:lastPrinted>
  <dcterms:created xsi:type="dcterms:W3CDTF">2020-09-10T03:55:00Z</dcterms:created>
  <dcterms:modified xsi:type="dcterms:W3CDTF">2020-09-10T03:55:00Z</dcterms:modified>
</cp:coreProperties>
</file>